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855A" w14:textId="72915525" w:rsidR="00622EFB" w:rsidRPr="00D922A3" w:rsidRDefault="00622EFB" w:rsidP="0066219E">
      <w:pPr>
        <w:spacing w:after="0"/>
        <w:rPr>
          <w:rFonts w:cstheme="minorHAnsi"/>
          <w:b/>
          <w:sz w:val="21"/>
          <w:szCs w:val="21"/>
          <w:u w:val="single"/>
        </w:rPr>
      </w:pPr>
    </w:p>
    <w:p w14:paraId="24B1CB0D" w14:textId="77777777" w:rsidR="00622EFB" w:rsidRPr="00D922A3" w:rsidRDefault="00622EFB" w:rsidP="00D922A3">
      <w:pPr>
        <w:spacing w:after="0"/>
        <w:ind w:left="708" w:firstLine="708"/>
        <w:jc w:val="center"/>
        <w:rPr>
          <w:rFonts w:cstheme="minorHAnsi"/>
          <w:b/>
          <w:sz w:val="32"/>
          <w:szCs w:val="32"/>
          <w:u w:val="single"/>
        </w:rPr>
      </w:pPr>
      <w:r w:rsidRPr="00D922A3">
        <w:rPr>
          <w:rFonts w:cstheme="minorHAnsi"/>
          <w:b/>
          <w:sz w:val="32"/>
          <w:szCs w:val="32"/>
          <w:u w:val="single"/>
        </w:rPr>
        <w:t>LA VILLE DE LOCHES (6300 habitants)</w:t>
      </w:r>
    </w:p>
    <w:p w14:paraId="668149A6" w14:textId="77777777" w:rsidR="00622EFB" w:rsidRPr="00D922A3" w:rsidRDefault="00622EFB" w:rsidP="00D922A3">
      <w:pPr>
        <w:spacing w:after="0"/>
        <w:jc w:val="center"/>
        <w:rPr>
          <w:rFonts w:cstheme="minorHAnsi"/>
          <w:b/>
          <w:sz w:val="24"/>
          <w:szCs w:val="24"/>
        </w:rPr>
      </w:pPr>
      <w:r w:rsidRPr="00D922A3">
        <w:rPr>
          <w:rFonts w:cstheme="minorHAnsi"/>
          <w:b/>
          <w:sz w:val="24"/>
          <w:szCs w:val="24"/>
        </w:rPr>
        <w:t>Ville d’Art et d’Histoire et adhérente au réseau «Les Plus Beaux Détours de France»</w:t>
      </w:r>
    </w:p>
    <w:p w14:paraId="29919B9E" w14:textId="611A655C" w:rsidR="00434064" w:rsidRPr="00D922A3" w:rsidRDefault="00622EFB" w:rsidP="00D922A3">
      <w:pPr>
        <w:jc w:val="center"/>
        <w:rPr>
          <w:rFonts w:cstheme="minorHAnsi"/>
          <w:b/>
          <w:sz w:val="24"/>
          <w:szCs w:val="24"/>
        </w:rPr>
      </w:pPr>
      <w:r w:rsidRPr="00D922A3">
        <w:rPr>
          <w:rFonts w:cstheme="minorHAnsi"/>
          <w:b/>
          <w:sz w:val="24"/>
          <w:szCs w:val="24"/>
        </w:rPr>
        <w:t>Recherche un volontaire pour un Service Civique</w:t>
      </w:r>
    </w:p>
    <w:p w14:paraId="07AEC9C6" w14:textId="329A6866" w:rsidR="00622EFB" w:rsidRPr="00D922A3" w:rsidRDefault="00F85A87" w:rsidP="00F85A87">
      <w:pPr>
        <w:tabs>
          <w:tab w:val="center" w:pos="4536"/>
          <w:tab w:val="right" w:pos="9072"/>
        </w:tabs>
        <w:rPr>
          <w:b/>
          <w:sz w:val="24"/>
          <w:szCs w:val="24"/>
        </w:rPr>
      </w:pPr>
      <w:r>
        <w:rPr>
          <w:b/>
          <w:sz w:val="24"/>
          <w:szCs w:val="24"/>
        </w:rPr>
        <w:tab/>
      </w:r>
      <w:r w:rsidR="00D922A3" w:rsidRPr="6E5CA06C">
        <w:rPr>
          <w:b/>
          <w:sz w:val="24"/>
          <w:szCs w:val="24"/>
        </w:rPr>
        <w:t>Pour le 15 mars 2024</w:t>
      </w:r>
      <w:r>
        <w:rPr>
          <w:b/>
          <w:sz w:val="24"/>
          <w:szCs w:val="24"/>
        </w:rPr>
        <w:tab/>
      </w:r>
    </w:p>
    <w:p w14:paraId="4ACED763" w14:textId="3B5A220F" w:rsidR="00622EFB" w:rsidRPr="001D5EAC" w:rsidRDefault="00622EFB" w:rsidP="00622EFB">
      <w:pPr>
        <w:rPr>
          <w:rFonts w:cstheme="minorHAnsi"/>
        </w:rPr>
      </w:pPr>
      <w:r w:rsidRPr="6E5CA06C">
        <w:rPr>
          <w:b/>
        </w:rPr>
        <w:t xml:space="preserve">Durée du temps de travail hebdomadaire : </w:t>
      </w:r>
      <w:r w:rsidRPr="6E5CA06C">
        <w:t>3</w:t>
      </w:r>
      <w:r w:rsidR="00A80B1A" w:rsidRPr="6E5CA06C">
        <w:t>5</w:t>
      </w:r>
      <w:r w:rsidRPr="6E5CA06C">
        <w:t xml:space="preserve"> heures</w:t>
      </w:r>
      <w:r w:rsidR="00A80B1A" w:rsidRPr="6E5CA06C">
        <w:t xml:space="preserve"> </w:t>
      </w:r>
    </w:p>
    <w:p w14:paraId="6A636906" w14:textId="5A62CDE0" w:rsidR="003466DD" w:rsidRPr="00D922A3" w:rsidRDefault="003466DD" w:rsidP="682A919B">
      <w:r w:rsidRPr="682A919B">
        <w:rPr>
          <w:b/>
          <w:bCs/>
        </w:rPr>
        <w:t>Lieu de la Mission :</w:t>
      </w:r>
      <w:r w:rsidRPr="682A919B">
        <w:t xml:space="preserve"> Musée Lansyer et service du Patrimoine</w:t>
      </w:r>
    </w:p>
    <w:p w14:paraId="6A5F124F" w14:textId="03F15F36" w:rsidR="4F622343" w:rsidRDefault="4F622343" w:rsidP="682A919B">
      <w:r w:rsidRPr="682A919B">
        <w:rPr>
          <w:b/>
          <w:bCs/>
        </w:rPr>
        <w:t xml:space="preserve">Durée </w:t>
      </w:r>
      <w:r w:rsidRPr="682A919B">
        <w:t>: 8 mois</w:t>
      </w:r>
    </w:p>
    <w:p w14:paraId="6EECEEC5" w14:textId="46A5F4C6" w:rsidR="00622EFB" w:rsidRPr="00D922A3" w:rsidRDefault="001F5FB7">
      <w:pPr>
        <w:rPr>
          <w:rFonts w:cstheme="minorHAnsi"/>
          <w:b/>
          <w:bCs/>
          <w:u w:val="single"/>
        </w:rPr>
      </w:pPr>
      <w:r w:rsidRPr="00D922A3">
        <w:rPr>
          <w:rFonts w:cstheme="minorHAnsi"/>
          <w:b/>
          <w:bCs/>
          <w:u w:val="single"/>
        </w:rPr>
        <w:t>Objet de la mission :</w:t>
      </w:r>
    </w:p>
    <w:p w14:paraId="0307B309" w14:textId="2F1F02CE" w:rsidR="001F5FB7" w:rsidRPr="00D922A3" w:rsidRDefault="001F5FB7" w:rsidP="4DE454FB">
      <w:pPr>
        <w:rPr>
          <w:color w:val="4A4A4A"/>
          <w:shd w:val="clear" w:color="auto" w:fill="FFFFFF"/>
        </w:rPr>
      </w:pPr>
      <w:r w:rsidRPr="4DE454FB">
        <w:rPr>
          <w:color w:val="4A4A4A"/>
          <w:shd w:val="clear" w:color="auto" w:fill="FFFFFF"/>
        </w:rPr>
        <w:t xml:space="preserve">Promouvoir les </w:t>
      </w:r>
      <w:r w:rsidR="0066219E" w:rsidRPr="4DE454FB">
        <w:rPr>
          <w:color w:val="4A4A4A"/>
          <w:shd w:val="clear" w:color="auto" w:fill="FFFFFF"/>
        </w:rPr>
        <w:t>œuvres</w:t>
      </w:r>
      <w:r w:rsidR="7C835E82" w:rsidRPr="4DE454FB">
        <w:rPr>
          <w:color w:val="4A4A4A"/>
          <w:shd w:val="clear" w:color="auto" w:fill="FFFFFF"/>
        </w:rPr>
        <w:t xml:space="preserve"> </w:t>
      </w:r>
      <w:r w:rsidRPr="4DE454FB">
        <w:rPr>
          <w:color w:val="4A4A4A"/>
          <w:shd w:val="clear" w:color="auto" w:fill="FFFFFF"/>
        </w:rPr>
        <w:t xml:space="preserve">du peintre Emmanuel Lansyer auprès d'un public non averti Il s'agit d'intéresser un public qui n'aurait pas accès de lui-même à ce musée. </w:t>
      </w:r>
    </w:p>
    <w:p w14:paraId="04686DB7" w14:textId="1D5200A2" w:rsidR="001F5FB7" w:rsidRPr="001F5FB7" w:rsidRDefault="001F5FB7" w:rsidP="08EC8BD5">
      <w:pPr>
        <w:rPr>
          <w:color w:val="4A4A4A"/>
          <w:shd w:val="clear" w:color="auto" w:fill="FFFFFF"/>
        </w:rPr>
      </w:pPr>
      <w:r>
        <w:br/>
      </w:r>
      <w:r w:rsidRPr="08EC8BD5">
        <w:rPr>
          <w:rFonts w:eastAsia="Times New Roman"/>
          <w:b/>
          <w:bCs/>
          <w:color w:val="4A4A4A"/>
          <w:u w:val="single"/>
          <w:lang w:eastAsia="fr-FR"/>
        </w:rPr>
        <w:t>Objectifs :</w:t>
      </w:r>
      <w:r w:rsidRPr="08EC8BD5">
        <w:rPr>
          <w:rFonts w:eastAsia="Times New Roman"/>
          <w:color w:val="4A4A4A"/>
          <w:lang w:eastAsia="fr-FR"/>
        </w:rPr>
        <w:t xml:space="preserve"> Apporter une mixité sociale au se</w:t>
      </w:r>
      <w:r w:rsidR="3D45440A" w:rsidRPr="08EC8BD5">
        <w:rPr>
          <w:rFonts w:eastAsia="Times New Roman"/>
          <w:color w:val="4A4A4A"/>
          <w:lang w:eastAsia="fr-FR"/>
        </w:rPr>
        <w:t>i</w:t>
      </w:r>
      <w:r w:rsidRPr="08EC8BD5">
        <w:rPr>
          <w:rFonts w:eastAsia="Times New Roman"/>
          <w:color w:val="4A4A4A"/>
          <w:lang w:eastAsia="fr-FR"/>
        </w:rPr>
        <w:t>n d’un lieu culturel</w:t>
      </w:r>
    </w:p>
    <w:p w14:paraId="3545BCDA" w14:textId="77777777" w:rsidR="001F5FB7" w:rsidRPr="00D922A3" w:rsidRDefault="001F5FB7" w:rsidP="001F5FB7">
      <w:pPr>
        <w:shd w:val="clear" w:color="auto" w:fill="FFFFFF"/>
        <w:spacing w:after="0" w:line="240" w:lineRule="auto"/>
        <w:rPr>
          <w:rFonts w:eastAsia="Times New Roman" w:cstheme="minorHAnsi"/>
          <w:color w:val="4A4A4A"/>
          <w:lang w:eastAsia="fr-FR"/>
        </w:rPr>
      </w:pPr>
      <w:r w:rsidRPr="001F5FB7">
        <w:rPr>
          <w:rFonts w:eastAsia="Times New Roman" w:cstheme="minorHAnsi"/>
          <w:color w:val="4A4A4A"/>
          <w:lang w:eastAsia="fr-FR"/>
        </w:rPr>
        <w:t>Le volontaire assistera le médiateur culturel en participant à l'élaboration de projets culturels pour tous auprès de publics déficients ou non avertis. Il accompagnera les agents du musée dans l'accueil du public pour susciter l'envie de découvrir des œuvres et le patrimoine de Loches</w:t>
      </w:r>
    </w:p>
    <w:p w14:paraId="6E67FBD0" w14:textId="77777777" w:rsidR="001F5FB7" w:rsidRPr="00D922A3" w:rsidRDefault="001F5FB7" w:rsidP="001F5FB7">
      <w:pPr>
        <w:shd w:val="clear" w:color="auto" w:fill="FFFFFF"/>
        <w:spacing w:after="0" w:line="240" w:lineRule="auto"/>
        <w:rPr>
          <w:rFonts w:eastAsia="Times New Roman" w:cstheme="minorHAnsi"/>
          <w:color w:val="4A4A4A"/>
          <w:lang w:eastAsia="fr-FR"/>
        </w:rPr>
      </w:pPr>
    </w:p>
    <w:p w14:paraId="739B7095" w14:textId="799DF7ED" w:rsidR="001F5FB7" w:rsidRPr="00D922A3" w:rsidRDefault="001F5FB7" w:rsidP="001F5FB7">
      <w:pPr>
        <w:pStyle w:val="Titre3"/>
        <w:shd w:val="clear" w:color="auto" w:fill="FFFFFF"/>
        <w:spacing w:before="0" w:beforeAutospacing="0" w:after="0" w:afterAutospacing="0" w:line="288" w:lineRule="atLeast"/>
        <w:rPr>
          <w:rFonts w:asciiTheme="minorHAnsi" w:hAnsiTheme="minorHAnsi" w:cstheme="minorHAnsi"/>
          <w:color w:val="4A4A4A"/>
          <w:sz w:val="22"/>
          <w:szCs w:val="22"/>
          <w:u w:val="single"/>
        </w:rPr>
      </w:pPr>
      <w:r w:rsidRPr="00D922A3">
        <w:rPr>
          <w:rFonts w:asciiTheme="minorHAnsi" w:hAnsiTheme="minorHAnsi" w:cstheme="minorHAnsi"/>
          <w:color w:val="4A4A4A"/>
          <w:sz w:val="22"/>
          <w:szCs w:val="22"/>
          <w:u w:val="single"/>
        </w:rPr>
        <w:t>Actions</w:t>
      </w:r>
      <w:r w:rsidR="00D922A3" w:rsidRPr="00D922A3">
        <w:rPr>
          <w:rFonts w:asciiTheme="minorHAnsi" w:hAnsiTheme="minorHAnsi" w:cstheme="minorHAnsi"/>
          <w:color w:val="4A4A4A"/>
          <w:sz w:val="22"/>
          <w:szCs w:val="22"/>
          <w:u w:val="single"/>
        </w:rPr>
        <w:t> :</w:t>
      </w:r>
    </w:p>
    <w:p w14:paraId="2D3AEA55" w14:textId="77777777" w:rsidR="001F5FB7" w:rsidRPr="00D922A3" w:rsidRDefault="001F5FB7" w:rsidP="001F5FB7">
      <w:pPr>
        <w:pStyle w:val="NormalWeb"/>
        <w:shd w:val="clear" w:color="auto" w:fill="FFFFFF"/>
        <w:spacing w:before="0" w:beforeAutospacing="0" w:after="0" w:afterAutospacing="0"/>
        <w:rPr>
          <w:rFonts w:asciiTheme="minorHAnsi" w:hAnsiTheme="minorHAnsi" w:cstheme="minorHAnsi"/>
          <w:color w:val="4A4A4A"/>
          <w:sz w:val="22"/>
          <w:szCs w:val="22"/>
        </w:rPr>
      </w:pPr>
      <w:r w:rsidRPr="00D922A3">
        <w:rPr>
          <w:rFonts w:asciiTheme="minorHAnsi" w:hAnsiTheme="minorHAnsi" w:cstheme="minorHAnsi"/>
          <w:color w:val="4A4A4A"/>
          <w:sz w:val="22"/>
          <w:szCs w:val="22"/>
        </w:rPr>
        <w:t>Le.la volontaire pourra participer à plusieurs types d’actions et de projets :</w:t>
      </w:r>
    </w:p>
    <w:p w14:paraId="483C8F6D" w14:textId="1C47F191" w:rsidR="001F5FB7" w:rsidRPr="00D922A3" w:rsidRDefault="001F5FB7" w:rsidP="001F5FB7">
      <w:pPr>
        <w:pStyle w:val="NormalWeb"/>
        <w:shd w:val="clear" w:color="auto" w:fill="FFFFFF"/>
        <w:spacing w:before="0" w:beforeAutospacing="0" w:after="0" w:afterAutospacing="0"/>
        <w:rPr>
          <w:rFonts w:asciiTheme="minorHAnsi" w:hAnsiTheme="minorHAnsi" w:cstheme="minorHAnsi"/>
          <w:color w:val="4A4A4A"/>
          <w:sz w:val="22"/>
          <w:szCs w:val="22"/>
        </w:rPr>
      </w:pPr>
      <w:r w:rsidRPr="00D922A3">
        <w:rPr>
          <w:rFonts w:asciiTheme="minorHAnsi" w:hAnsiTheme="minorHAnsi" w:cstheme="minorHAnsi"/>
          <w:color w:val="4A4A4A"/>
          <w:sz w:val="22"/>
          <w:szCs w:val="22"/>
        </w:rPr>
        <w:t>-  participer à la préparation d'une animation à destination des 5-12 ans, en lien avec les collections présentées dans le musée avec le responsable des publics</w:t>
      </w:r>
    </w:p>
    <w:p w14:paraId="56572C8D" w14:textId="7CF098EB" w:rsidR="001F5FB7" w:rsidRPr="00D922A3" w:rsidRDefault="001F5FB7" w:rsidP="001F5FB7">
      <w:pPr>
        <w:pStyle w:val="NormalWeb"/>
        <w:shd w:val="clear" w:color="auto" w:fill="FFFFFF"/>
        <w:spacing w:before="0" w:beforeAutospacing="0" w:after="0" w:afterAutospacing="0"/>
        <w:rPr>
          <w:rFonts w:asciiTheme="minorHAnsi" w:hAnsiTheme="minorHAnsi" w:cstheme="minorHAnsi"/>
          <w:color w:val="4A4A4A"/>
          <w:sz w:val="22"/>
          <w:szCs w:val="22"/>
        </w:rPr>
      </w:pPr>
      <w:r w:rsidRPr="00D922A3">
        <w:rPr>
          <w:rFonts w:asciiTheme="minorHAnsi" w:hAnsiTheme="minorHAnsi" w:cstheme="minorHAnsi"/>
          <w:color w:val="4A4A4A"/>
          <w:sz w:val="22"/>
          <w:szCs w:val="22"/>
        </w:rPr>
        <w:t>- aider à la création d’un livret de visite pour les enfants</w:t>
      </w:r>
    </w:p>
    <w:p w14:paraId="695502E6" w14:textId="125C1C9A" w:rsidR="001F5FB7" w:rsidRPr="00D922A3" w:rsidRDefault="001F5FB7" w:rsidP="001F5FB7">
      <w:pPr>
        <w:pStyle w:val="NormalWeb"/>
        <w:shd w:val="clear" w:color="auto" w:fill="FFFFFF"/>
        <w:spacing w:before="0" w:beforeAutospacing="0" w:after="0" w:afterAutospacing="0"/>
        <w:rPr>
          <w:rFonts w:asciiTheme="minorHAnsi" w:hAnsiTheme="minorHAnsi" w:cstheme="minorHAnsi"/>
          <w:color w:val="4A4A4A"/>
          <w:sz w:val="22"/>
          <w:szCs w:val="22"/>
        </w:rPr>
      </w:pPr>
      <w:r w:rsidRPr="00D922A3">
        <w:rPr>
          <w:rFonts w:asciiTheme="minorHAnsi" w:hAnsiTheme="minorHAnsi" w:cstheme="minorHAnsi"/>
          <w:color w:val="4A4A4A"/>
          <w:sz w:val="22"/>
          <w:szCs w:val="22"/>
        </w:rPr>
        <w:t xml:space="preserve">- contribuer </w:t>
      </w:r>
      <w:r w:rsidR="009D21D1">
        <w:rPr>
          <w:rFonts w:asciiTheme="minorHAnsi" w:hAnsiTheme="minorHAnsi" w:cstheme="minorHAnsi"/>
          <w:color w:val="4A4A4A"/>
          <w:sz w:val="22"/>
          <w:szCs w:val="22"/>
        </w:rPr>
        <w:t xml:space="preserve">à </w:t>
      </w:r>
      <w:r w:rsidRPr="00D922A3">
        <w:rPr>
          <w:rFonts w:asciiTheme="minorHAnsi" w:hAnsiTheme="minorHAnsi" w:cstheme="minorHAnsi"/>
          <w:color w:val="4A4A4A"/>
          <w:sz w:val="22"/>
          <w:szCs w:val="22"/>
        </w:rPr>
        <w:t>la réflexion et à la création de dispositifs de médiation pour tous les types de publics (tout-petits, enfants, adultes, séniors, personnes en situation de handicap)</w:t>
      </w:r>
    </w:p>
    <w:p w14:paraId="7D5D1E0C" w14:textId="28458AF1" w:rsidR="001F5FB7" w:rsidRPr="00D922A3" w:rsidRDefault="001F5FB7" w:rsidP="001F5FB7">
      <w:pPr>
        <w:pStyle w:val="NormalWeb"/>
        <w:shd w:val="clear" w:color="auto" w:fill="FFFFFF"/>
        <w:spacing w:before="0" w:beforeAutospacing="0" w:after="0" w:afterAutospacing="0"/>
        <w:rPr>
          <w:rFonts w:asciiTheme="minorHAnsi" w:hAnsiTheme="minorHAnsi" w:cstheme="minorHAnsi"/>
          <w:color w:val="4A4A4A"/>
          <w:sz w:val="22"/>
          <w:szCs w:val="22"/>
        </w:rPr>
      </w:pPr>
      <w:r w:rsidRPr="00D922A3">
        <w:rPr>
          <w:rFonts w:asciiTheme="minorHAnsi" w:hAnsiTheme="minorHAnsi" w:cstheme="minorHAnsi"/>
          <w:color w:val="4A4A4A"/>
          <w:sz w:val="22"/>
          <w:szCs w:val="22"/>
        </w:rPr>
        <w:t>- Participer à l'</w:t>
      </w:r>
      <w:r w:rsidR="00CF1F77">
        <w:rPr>
          <w:rFonts w:asciiTheme="minorHAnsi" w:hAnsiTheme="minorHAnsi" w:cstheme="minorHAnsi"/>
          <w:color w:val="4A4A4A"/>
          <w:sz w:val="22"/>
          <w:szCs w:val="22"/>
        </w:rPr>
        <w:t>a</w:t>
      </w:r>
      <w:r w:rsidRPr="00D922A3">
        <w:rPr>
          <w:rFonts w:asciiTheme="minorHAnsi" w:hAnsiTheme="minorHAnsi" w:cstheme="minorHAnsi"/>
          <w:color w:val="4A4A4A"/>
          <w:sz w:val="22"/>
          <w:szCs w:val="22"/>
        </w:rPr>
        <w:t>ccueil des visiteurs, fournir des informations sur le lieu et l’artiste</w:t>
      </w:r>
    </w:p>
    <w:p w14:paraId="7856B328" w14:textId="463988E5" w:rsidR="001F5FB7" w:rsidRPr="00D922A3" w:rsidRDefault="001F5FB7" w:rsidP="001F5FB7">
      <w:pPr>
        <w:pStyle w:val="NormalWeb"/>
        <w:shd w:val="clear" w:color="auto" w:fill="FFFFFF"/>
        <w:spacing w:before="0" w:beforeAutospacing="0" w:after="0" w:afterAutospacing="0"/>
        <w:rPr>
          <w:rFonts w:asciiTheme="minorHAnsi" w:hAnsiTheme="minorHAnsi" w:cstheme="minorHAnsi"/>
          <w:color w:val="4A4A4A"/>
          <w:sz w:val="22"/>
          <w:szCs w:val="22"/>
        </w:rPr>
      </w:pPr>
      <w:r w:rsidRPr="00D922A3">
        <w:rPr>
          <w:rFonts w:asciiTheme="minorHAnsi" w:hAnsiTheme="minorHAnsi" w:cstheme="minorHAnsi"/>
          <w:color w:val="4A4A4A"/>
          <w:sz w:val="22"/>
          <w:szCs w:val="22"/>
        </w:rPr>
        <w:t>Le.la volontaire pourra intervenir, selon différentes modalités</w:t>
      </w:r>
      <w:r w:rsidR="00CF1F77">
        <w:rPr>
          <w:rFonts w:asciiTheme="minorHAnsi" w:hAnsiTheme="minorHAnsi" w:cstheme="minorHAnsi"/>
          <w:color w:val="4A4A4A"/>
          <w:sz w:val="22"/>
          <w:szCs w:val="22"/>
        </w:rPr>
        <w:t> :</w:t>
      </w:r>
    </w:p>
    <w:p w14:paraId="31240F07" w14:textId="064B8390" w:rsidR="001F5FB7" w:rsidRPr="00D922A3" w:rsidRDefault="001F5FB7" w:rsidP="001F5FB7">
      <w:pPr>
        <w:pStyle w:val="NormalWeb"/>
        <w:shd w:val="clear" w:color="auto" w:fill="FFFFFF"/>
        <w:spacing w:before="0" w:beforeAutospacing="0" w:after="0" w:afterAutospacing="0"/>
        <w:rPr>
          <w:rFonts w:asciiTheme="minorHAnsi" w:hAnsiTheme="minorHAnsi" w:cstheme="minorHAnsi"/>
          <w:color w:val="4A4A4A"/>
          <w:sz w:val="22"/>
          <w:szCs w:val="22"/>
        </w:rPr>
      </w:pPr>
      <w:r w:rsidRPr="00D922A3">
        <w:rPr>
          <w:rFonts w:asciiTheme="minorHAnsi" w:hAnsiTheme="minorHAnsi" w:cstheme="minorHAnsi"/>
          <w:color w:val="4A4A4A"/>
          <w:sz w:val="22"/>
          <w:szCs w:val="22"/>
        </w:rPr>
        <w:t>- Accompagner le médiateur culturel dans l’accueil des groupes scolaires et individuels avec l'agent du service du patrimoine qui anime ces groupes</w:t>
      </w:r>
    </w:p>
    <w:p w14:paraId="7BA8375C" w14:textId="77777777" w:rsidR="001F5FB7" w:rsidRPr="00D922A3" w:rsidRDefault="001F5FB7" w:rsidP="001F5FB7">
      <w:pPr>
        <w:pStyle w:val="NormalWeb"/>
        <w:shd w:val="clear" w:color="auto" w:fill="FFFFFF"/>
        <w:spacing w:before="0" w:beforeAutospacing="0" w:after="0" w:afterAutospacing="0"/>
        <w:rPr>
          <w:rFonts w:asciiTheme="minorHAnsi" w:hAnsiTheme="minorHAnsi" w:cstheme="minorHAnsi"/>
          <w:color w:val="4A4A4A"/>
          <w:sz w:val="22"/>
          <w:szCs w:val="22"/>
        </w:rPr>
      </w:pPr>
    </w:p>
    <w:p w14:paraId="72322308" w14:textId="1198E26B" w:rsidR="001F5FB7" w:rsidRPr="00D922A3" w:rsidRDefault="001F5FB7" w:rsidP="001F5FB7">
      <w:pPr>
        <w:pStyle w:val="Titre2"/>
        <w:shd w:val="clear" w:color="auto" w:fill="FFFFFF"/>
        <w:spacing w:before="0" w:line="288" w:lineRule="atLeast"/>
        <w:rPr>
          <w:rFonts w:asciiTheme="minorHAnsi" w:hAnsiTheme="minorHAnsi" w:cstheme="minorHAnsi"/>
          <w:color w:val="4A4A4A"/>
          <w:sz w:val="22"/>
          <w:szCs w:val="22"/>
          <w:u w:val="single"/>
        </w:rPr>
      </w:pPr>
      <w:r w:rsidRPr="00D922A3">
        <w:rPr>
          <w:rFonts w:asciiTheme="minorHAnsi" w:hAnsiTheme="minorHAnsi" w:cstheme="minorHAnsi"/>
          <w:b/>
          <w:bCs/>
          <w:color w:val="4A4A4A"/>
          <w:sz w:val="22"/>
          <w:szCs w:val="22"/>
          <w:u w:val="single"/>
        </w:rPr>
        <w:t>Capacité d’initiative</w:t>
      </w:r>
      <w:r w:rsidR="00D922A3" w:rsidRPr="00D922A3">
        <w:rPr>
          <w:rFonts w:asciiTheme="minorHAnsi" w:hAnsiTheme="minorHAnsi" w:cstheme="minorHAnsi"/>
          <w:b/>
          <w:bCs/>
          <w:color w:val="4A4A4A"/>
          <w:sz w:val="22"/>
          <w:szCs w:val="22"/>
          <w:u w:val="single"/>
        </w:rPr>
        <w:t> :</w:t>
      </w:r>
    </w:p>
    <w:p w14:paraId="0876F13B" w14:textId="77777777" w:rsidR="001F5FB7" w:rsidRPr="00D922A3" w:rsidRDefault="001F5FB7" w:rsidP="001F5FB7">
      <w:pPr>
        <w:shd w:val="clear" w:color="auto" w:fill="FFFFFF"/>
        <w:rPr>
          <w:rFonts w:cstheme="minorHAnsi"/>
          <w:color w:val="4A4A4A"/>
        </w:rPr>
      </w:pPr>
      <w:r w:rsidRPr="4DE454FB">
        <w:rPr>
          <w:color w:val="4A4A4A"/>
        </w:rPr>
        <w:t>Le volontaire pourra être force de proposition sur l'évolution des animations auprès du jeune public</w:t>
      </w:r>
    </w:p>
    <w:p w14:paraId="3FE52E8B" w14:textId="32452A56" w:rsidR="001F5FB7" w:rsidRPr="00D922A3" w:rsidRDefault="0E26F2FB" w:rsidP="6E5CA06C">
      <w:pPr>
        <w:shd w:val="clear" w:color="auto" w:fill="FFFFFF" w:themeFill="background1"/>
        <w:spacing w:line="257" w:lineRule="auto"/>
      </w:pPr>
      <w:r w:rsidRPr="4DE454FB">
        <w:rPr>
          <w:rFonts w:ascii="Calibri" w:eastAsia="Calibri" w:hAnsi="Calibri" w:cs="Calibri"/>
          <w:b/>
          <w:bCs/>
          <w:color w:val="4A4A4A"/>
        </w:rPr>
        <w:t>Le volontaire doit avoir au minimum 18 ans.</w:t>
      </w:r>
    </w:p>
    <w:p w14:paraId="41C4605D" w14:textId="62D62051" w:rsidR="001F5FB7" w:rsidRPr="00D922A3" w:rsidRDefault="00D922A3" w:rsidP="001F5FB7">
      <w:pPr>
        <w:shd w:val="clear" w:color="auto" w:fill="FFFFFF"/>
        <w:spacing w:after="0" w:line="240" w:lineRule="auto"/>
        <w:rPr>
          <w:rFonts w:eastAsia="Times New Roman" w:cstheme="minorHAnsi"/>
          <w:color w:val="4A4A4A"/>
          <w:lang w:eastAsia="fr-FR"/>
        </w:rPr>
      </w:pPr>
      <w:r w:rsidRPr="00D922A3">
        <w:rPr>
          <w:rFonts w:eastAsia="Times New Roman" w:cstheme="minorHAnsi"/>
          <w:color w:val="4A4A4A"/>
          <w:lang w:eastAsia="fr-FR"/>
        </w:rPr>
        <w:t>Contact : Service Ressources Humaines  02 47 91 19 54</w:t>
      </w:r>
    </w:p>
    <w:p w14:paraId="388C2A78" w14:textId="33FC59C4" w:rsidR="00D922A3" w:rsidRPr="00D922A3" w:rsidRDefault="00D922A3" w:rsidP="001F5FB7">
      <w:pPr>
        <w:shd w:val="clear" w:color="auto" w:fill="FFFFFF"/>
        <w:spacing w:after="0" w:line="240" w:lineRule="auto"/>
        <w:rPr>
          <w:rFonts w:eastAsia="Times New Roman" w:cstheme="minorHAnsi"/>
          <w:color w:val="4A4A4A"/>
          <w:lang w:eastAsia="fr-FR"/>
        </w:rPr>
      </w:pPr>
      <w:r w:rsidRPr="00D922A3">
        <w:rPr>
          <w:rFonts w:eastAsia="Times New Roman" w:cstheme="minorHAnsi"/>
          <w:color w:val="4A4A4A"/>
          <w:lang w:eastAsia="fr-FR"/>
        </w:rPr>
        <w:t xml:space="preserve">Dépôt de candidatures : </w:t>
      </w:r>
      <w:hyperlink r:id="rId7" w:history="1">
        <w:r w:rsidRPr="00D922A3">
          <w:rPr>
            <w:rStyle w:val="Lienhypertexte"/>
            <w:rFonts w:eastAsia="Times New Roman" w:cstheme="minorHAnsi"/>
            <w:lang w:eastAsia="fr-FR"/>
          </w:rPr>
          <w:t>personnel@mairieloches.com</w:t>
        </w:r>
      </w:hyperlink>
      <w:r w:rsidRPr="00D922A3">
        <w:rPr>
          <w:rFonts w:eastAsia="Times New Roman" w:cstheme="minorHAnsi"/>
          <w:color w:val="4A4A4A"/>
          <w:lang w:eastAsia="fr-FR"/>
        </w:rPr>
        <w:t xml:space="preserve"> </w:t>
      </w:r>
    </w:p>
    <w:p w14:paraId="3FDE8E7C" w14:textId="2A5AB460" w:rsidR="00D922A3" w:rsidRPr="00D922A3" w:rsidRDefault="00D922A3" w:rsidP="001F5FB7">
      <w:pPr>
        <w:shd w:val="clear" w:color="auto" w:fill="FFFFFF"/>
        <w:spacing w:after="0" w:line="240" w:lineRule="auto"/>
        <w:rPr>
          <w:rFonts w:eastAsia="Times New Roman" w:cstheme="minorHAnsi"/>
          <w:color w:val="4A4A4A"/>
          <w:lang w:eastAsia="fr-FR"/>
        </w:rPr>
      </w:pPr>
      <w:r w:rsidRPr="00D922A3">
        <w:rPr>
          <w:rFonts w:eastAsia="Times New Roman" w:cstheme="minorHAnsi"/>
          <w:color w:val="4A4A4A"/>
          <w:lang w:eastAsia="fr-FR"/>
        </w:rPr>
        <w:t xml:space="preserve">Ou sur le site </w:t>
      </w:r>
      <w:hyperlink r:id="rId8" w:history="1">
        <w:r w:rsidRPr="00D922A3">
          <w:rPr>
            <w:rStyle w:val="Lienhypertexte"/>
            <w:rFonts w:eastAsia="Times New Roman" w:cstheme="minorHAnsi"/>
            <w:lang w:eastAsia="fr-FR"/>
          </w:rPr>
          <w:t>https://www.service-civique.gouv.fr/</w:t>
        </w:r>
      </w:hyperlink>
      <w:r w:rsidRPr="00D922A3">
        <w:rPr>
          <w:rFonts w:eastAsia="Times New Roman" w:cstheme="minorHAnsi"/>
          <w:color w:val="4A4A4A"/>
          <w:lang w:eastAsia="fr-FR"/>
        </w:rPr>
        <w:t xml:space="preserve"> </w:t>
      </w:r>
    </w:p>
    <w:p w14:paraId="0F11E2E5" w14:textId="7512B2B8" w:rsidR="00D922A3" w:rsidRPr="001F5FB7" w:rsidRDefault="00D922A3" w:rsidP="001F5FB7">
      <w:pPr>
        <w:shd w:val="clear" w:color="auto" w:fill="FFFFFF"/>
        <w:spacing w:after="0" w:line="240" w:lineRule="auto"/>
        <w:rPr>
          <w:rFonts w:eastAsia="Times New Roman" w:cstheme="minorHAnsi"/>
          <w:color w:val="4A4A4A"/>
          <w:lang w:eastAsia="fr-FR"/>
        </w:rPr>
      </w:pPr>
      <w:r w:rsidRPr="00D922A3">
        <w:rPr>
          <w:rFonts w:eastAsia="Times New Roman" w:cstheme="minorHAnsi"/>
          <w:color w:val="4A4A4A"/>
          <w:lang w:eastAsia="fr-FR"/>
        </w:rPr>
        <w:t>Lettre de motivation et/ou CV impératif</w:t>
      </w:r>
    </w:p>
    <w:p w14:paraId="3071A689" w14:textId="77777777" w:rsidR="001F5FB7" w:rsidRPr="00D922A3" w:rsidRDefault="001F5FB7" w:rsidP="001F5FB7">
      <w:pPr>
        <w:rPr>
          <w:rFonts w:cstheme="minorHAnsi"/>
        </w:rPr>
      </w:pPr>
    </w:p>
    <w:sectPr w:rsidR="001F5FB7" w:rsidRPr="00D922A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1A9A" w14:textId="77777777" w:rsidR="007E383C" w:rsidRDefault="007E383C" w:rsidP="00622EFB">
      <w:pPr>
        <w:spacing w:after="0" w:line="240" w:lineRule="auto"/>
      </w:pPr>
      <w:r>
        <w:separator/>
      </w:r>
    </w:p>
  </w:endnote>
  <w:endnote w:type="continuationSeparator" w:id="0">
    <w:p w14:paraId="487D42F4" w14:textId="77777777" w:rsidR="007E383C" w:rsidRDefault="007E383C" w:rsidP="00622EFB">
      <w:pPr>
        <w:spacing w:after="0" w:line="240" w:lineRule="auto"/>
      </w:pPr>
      <w:r>
        <w:continuationSeparator/>
      </w:r>
    </w:p>
  </w:endnote>
  <w:endnote w:type="continuationNotice" w:id="1">
    <w:p w14:paraId="71F32A99" w14:textId="77777777" w:rsidR="007E383C" w:rsidRDefault="007E3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F665" w14:textId="77777777" w:rsidR="007E383C" w:rsidRDefault="007E383C" w:rsidP="00622EFB">
      <w:pPr>
        <w:spacing w:after="0" w:line="240" w:lineRule="auto"/>
      </w:pPr>
      <w:r>
        <w:separator/>
      </w:r>
    </w:p>
  </w:footnote>
  <w:footnote w:type="continuationSeparator" w:id="0">
    <w:p w14:paraId="04B9F26B" w14:textId="77777777" w:rsidR="007E383C" w:rsidRDefault="007E383C" w:rsidP="00622EFB">
      <w:pPr>
        <w:spacing w:after="0" w:line="240" w:lineRule="auto"/>
      </w:pPr>
      <w:r>
        <w:continuationSeparator/>
      </w:r>
    </w:p>
  </w:footnote>
  <w:footnote w:type="continuationNotice" w:id="1">
    <w:p w14:paraId="4568E701" w14:textId="77777777" w:rsidR="007E383C" w:rsidRDefault="007E3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B830" w14:textId="5A53A489" w:rsidR="00622EFB" w:rsidRDefault="00622EFB" w:rsidP="00297116">
    <w:pPr>
      <w:pStyle w:val="En-tte"/>
      <w:tabs>
        <w:tab w:val="clear" w:pos="4536"/>
      </w:tabs>
    </w:pPr>
    <w:r>
      <w:rPr>
        <w:noProof/>
      </w:rPr>
      <w:drawing>
        <wp:inline distT="0" distB="0" distL="0" distR="0" wp14:anchorId="2CB9A9BC" wp14:editId="7A3A75B7">
          <wp:extent cx="1861165" cy="733425"/>
          <wp:effectExtent l="0" t="0" r="635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4778" cy="734849"/>
                  </a:xfrm>
                  <a:prstGeom prst="rect">
                    <a:avLst/>
                  </a:prstGeom>
                  <a:noFill/>
                  <a:ln>
                    <a:noFill/>
                  </a:ln>
                </pic:spPr>
              </pic:pic>
            </a:graphicData>
          </a:graphic>
        </wp:inline>
      </w:drawing>
    </w:r>
    <w:r w:rsidR="00A03AEF">
      <w:tab/>
    </w:r>
    <w:r w:rsidR="00A03AEF" w:rsidRPr="00297116">
      <w:drawing>
        <wp:inline distT="0" distB="0" distL="0" distR="0" wp14:anchorId="55DC09B0" wp14:editId="756C90AE">
          <wp:extent cx="1381125" cy="725982"/>
          <wp:effectExtent l="0" t="0" r="0" b="0"/>
          <wp:docPr id="1717719458" name="Image 1" descr="Une image contenant texte, Graphiqu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19458" name="Image 1" descr="Une image contenant texte, Graphique, capture d’écran, Polic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2780" cy="758391"/>
                  </a:xfrm>
                  <a:prstGeom prst="rect">
                    <a:avLst/>
                  </a:prstGeom>
                  <a:noFill/>
                  <a:ln>
                    <a:noFill/>
                  </a:ln>
                </pic:spPr>
              </pic:pic>
            </a:graphicData>
          </a:graphic>
        </wp:inline>
      </w:drawing>
    </w:r>
    <w:r w:rsidR="0066219E">
      <w:rPr>
        <w:noProof/>
      </w:rPr>
      <mc:AlternateContent>
        <mc:Choice Requires="wps">
          <w:drawing>
            <wp:inline distT="0" distB="0" distL="0" distR="0" wp14:anchorId="7393A7D3" wp14:editId="5C8AB93E">
              <wp:extent cx="304800" cy="304800"/>
              <wp:effectExtent l="0" t="0" r="0" b="0"/>
              <wp:docPr id="823305539" name="Rectangle 2" descr="Logo République Française Liberté Egalité Fraternité naviguant vers education.gouv.f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DAA76" id="Rectangle 2" o:spid="_x0000_s1026" alt="Logo République Française Liberté Egalité Fraternité naviguant vers education.gouv.f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6219E">
      <w:rPr>
        <w:noProof/>
      </w:rPr>
      <mc:AlternateContent>
        <mc:Choice Requires="wps">
          <w:drawing>
            <wp:inline distT="0" distB="0" distL="0" distR="0" wp14:anchorId="4B52FDB1" wp14:editId="49DB3C7A">
              <wp:extent cx="304800" cy="304800"/>
              <wp:effectExtent l="0" t="0" r="0" b="0"/>
              <wp:docPr id="1958981666" name="AutoShape 7" descr="Logo République Française Liberté Egalité Fraternité naviguant vers education.gouv.f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5FEEB" id="AutoShape 7" o:spid="_x0000_s1026" alt="Logo République Française Liberté Egalité Fraternité naviguant vers education.gouv.f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6219E">
      <w:rPr>
        <w:noProof/>
      </w:rPr>
      <mc:AlternateContent>
        <mc:Choice Requires="wps">
          <w:drawing>
            <wp:inline distT="0" distB="0" distL="0" distR="0" wp14:anchorId="363A5882" wp14:editId="77625621">
              <wp:extent cx="304800" cy="304800"/>
              <wp:effectExtent l="0" t="0" r="0" b="0"/>
              <wp:docPr id="773974778" name="AutoShape 6" descr="Logo République Française Liberté Egalité Fraternité naviguant vers education.gouv.f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8FF37" id="AutoShape 6" o:spid="_x0000_s1026" alt="Logo République Française Liberté Egalité Fraternité naviguant vers education.gouv.f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97116" w:rsidRPr="0029711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FB"/>
    <w:rsid w:val="000A787A"/>
    <w:rsid w:val="001D5EAC"/>
    <w:rsid w:val="001F4586"/>
    <w:rsid w:val="001F5FB7"/>
    <w:rsid w:val="00297116"/>
    <w:rsid w:val="003466DD"/>
    <w:rsid w:val="00434064"/>
    <w:rsid w:val="004A14DF"/>
    <w:rsid w:val="004C522A"/>
    <w:rsid w:val="00535EBA"/>
    <w:rsid w:val="005947B1"/>
    <w:rsid w:val="00622EFB"/>
    <w:rsid w:val="0066219E"/>
    <w:rsid w:val="007E383C"/>
    <w:rsid w:val="008532C0"/>
    <w:rsid w:val="009C30AD"/>
    <w:rsid w:val="009D21D1"/>
    <w:rsid w:val="00A03AEF"/>
    <w:rsid w:val="00A63849"/>
    <w:rsid w:val="00A80B1A"/>
    <w:rsid w:val="00B45BC4"/>
    <w:rsid w:val="00C81659"/>
    <w:rsid w:val="00CF1F77"/>
    <w:rsid w:val="00D64BAE"/>
    <w:rsid w:val="00D922A3"/>
    <w:rsid w:val="00F85A87"/>
    <w:rsid w:val="08EC8BD5"/>
    <w:rsid w:val="0E26F2FB"/>
    <w:rsid w:val="2F4A78C7"/>
    <w:rsid w:val="3D45440A"/>
    <w:rsid w:val="4DE454FB"/>
    <w:rsid w:val="4F622343"/>
    <w:rsid w:val="682A919B"/>
    <w:rsid w:val="6E5CA06C"/>
    <w:rsid w:val="73747106"/>
    <w:rsid w:val="7C835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8A567"/>
  <w15:chartTrackingRefBased/>
  <w15:docId w15:val="{5FB57826-0B58-49D1-A15F-A42D31F5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1F5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1F5FB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2EFB"/>
    <w:pPr>
      <w:tabs>
        <w:tab w:val="center" w:pos="4536"/>
        <w:tab w:val="right" w:pos="9072"/>
      </w:tabs>
      <w:spacing w:after="0" w:line="240" w:lineRule="auto"/>
    </w:pPr>
  </w:style>
  <w:style w:type="character" w:customStyle="1" w:styleId="En-tteCar">
    <w:name w:val="En-tête Car"/>
    <w:basedOn w:val="Policepardfaut"/>
    <w:link w:val="En-tte"/>
    <w:uiPriority w:val="99"/>
    <w:rsid w:val="00622EFB"/>
  </w:style>
  <w:style w:type="paragraph" w:styleId="Pieddepage">
    <w:name w:val="footer"/>
    <w:basedOn w:val="Normal"/>
    <w:link w:val="PieddepageCar"/>
    <w:uiPriority w:val="99"/>
    <w:unhideWhenUsed/>
    <w:rsid w:val="00622E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2EFB"/>
  </w:style>
  <w:style w:type="character" w:customStyle="1" w:styleId="Titre3Car">
    <w:name w:val="Titre 3 Car"/>
    <w:basedOn w:val="Policepardfaut"/>
    <w:link w:val="Titre3"/>
    <w:uiPriority w:val="9"/>
    <w:rsid w:val="001F5FB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F5F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1F5FB7"/>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D922A3"/>
    <w:rPr>
      <w:color w:val="0563C1" w:themeColor="hyperlink"/>
      <w:u w:val="single"/>
    </w:rPr>
  </w:style>
  <w:style w:type="character" w:styleId="Mentionnonrsolue">
    <w:name w:val="Unresolved Mention"/>
    <w:basedOn w:val="Policepardfaut"/>
    <w:uiPriority w:val="99"/>
    <w:semiHidden/>
    <w:unhideWhenUsed/>
    <w:rsid w:val="00D922A3"/>
    <w:rPr>
      <w:color w:val="605E5C"/>
      <w:shd w:val="clear" w:color="auto" w:fill="E1DFDD"/>
    </w:rPr>
  </w:style>
  <w:style w:type="paragraph" w:styleId="Rvision">
    <w:name w:val="Revision"/>
    <w:hidden/>
    <w:uiPriority w:val="99"/>
    <w:semiHidden/>
    <w:rsid w:val="00B45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506">
      <w:bodyDiv w:val="1"/>
      <w:marLeft w:val="0"/>
      <w:marRight w:val="0"/>
      <w:marTop w:val="0"/>
      <w:marBottom w:val="0"/>
      <w:divBdr>
        <w:top w:val="none" w:sz="0" w:space="0" w:color="auto"/>
        <w:left w:val="none" w:sz="0" w:space="0" w:color="auto"/>
        <w:bottom w:val="none" w:sz="0" w:space="0" w:color="auto"/>
        <w:right w:val="none" w:sz="0" w:space="0" w:color="auto"/>
      </w:divBdr>
    </w:div>
    <w:div w:id="1530072716">
      <w:bodyDiv w:val="1"/>
      <w:marLeft w:val="0"/>
      <w:marRight w:val="0"/>
      <w:marTop w:val="0"/>
      <w:marBottom w:val="0"/>
      <w:divBdr>
        <w:top w:val="none" w:sz="0" w:space="0" w:color="auto"/>
        <w:left w:val="none" w:sz="0" w:space="0" w:color="auto"/>
        <w:bottom w:val="none" w:sz="0" w:space="0" w:color="auto"/>
        <w:right w:val="none" w:sz="0" w:space="0" w:color="auto"/>
      </w:divBdr>
    </w:div>
    <w:div w:id="20874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civique.gouv.fr/" TargetMode="External"/><Relationship Id="rId3" Type="http://schemas.openxmlformats.org/officeDocument/2006/relationships/settings" Target="settings.xml"/><Relationship Id="rId7" Type="http://schemas.openxmlformats.org/officeDocument/2006/relationships/hyperlink" Target="mailto:personnel@mairieloch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1799</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REY</dc:creator>
  <cp:keywords/>
  <dc:description/>
  <cp:lastModifiedBy>Camille REY</cp:lastModifiedBy>
  <cp:revision>17</cp:revision>
  <dcterms:created xsi:type="dcterms:W3CDTF">2024-02-02T16:21:00Z</dcterms:created>
  <dcterms:modified xsi:type="dcterms:W3CDTF">2024-02-05T07:20:00Z</dcterms:modified>
</cp:coreProperties>
</file>